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 w:firstRow="1" w:lastRow="0" w:firstColumn="1" w:lastColumn="0" w:noHBand="0" w:noVBand="1"/>
      </w:tblPr>
      <w:tblGrid>
        <w:gridCol w:w="3210"/>
        <w:gridCol w:w="3210"/>
        <w:gridCol w:w="3250"/>
      </w:tblGrid>
      <w:tr w:rsidR="00D75602" w:rsidRPr="00D75602" w:rsidTr="00D75602">
        <w:trPr>
          <w:trHeight w:val="295"/>
          <w:tblHeader/>
        </w:trPr>
        <w:tc>
          <w:tcPr>
            <w:tcW w:w="9670" w:type="dxa"/>
            <w:gridSpan w:val="3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Georgia" w:eastAsia="Helvetica" w:hAnsi="Georgia" w:cs="Helvetica"/>
                <w:color w:val="FEFFFE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Helvetica" w:hAnsi="Georgia" w:cs="Helvetica"/>
                <w:b/>
                <w:bCs/>
                <w:color w:val="FEFFFE"/>
                <w:sz w:val="24"/>
                <w:szCs w:val="24"/>
                <w:bdr w:val="nil"/>
                <w:lang w:val="en-GB" w:eastAsia="en-GB"/>
              </w:rPr>
              <w:t>Најчешћи</w:t>
            </w:r>
            <w:proofErr w:type="spellEnd"/>
            <w:r w:rsidRPr="00D75602">
              <w:rPr>
                <w:rFonts w:ascii="Georgia" w:eastAsia="Helvetica" w:hAnsi="Georgia" w:cs="Helvetica"/>
                <w:b/>
                <w:bCs/>
                <w:color w:val="FEFFFE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b/>
                <w:bCs/>
                <w:color w:val="FEFFFE"/>
                <w:sz w:val="24"/>
                <w:szCs w:val="24"/>
                <w:bdr w:val="nil"/>
                <w:lang w:val="en-GB" w:eastAsia="en-GB"/>
              </w:rPr>
              <w:t>симптоми</w:t>
            </w:r>
            <w:proofErr w:type="spellEnd"/>
            <w:r w:rsidRPr="00D75602">
              <w:rPr>
                <w:rFonts w:ascii="Georgia" w:eastAsia="Helvetica" w:hAnsi="Georgia" w:cs="Helvetica"/>
                <w:b/>
                <w:bCs/>
                <w:color w:val="FEFFFE"/>
                <w:sz w:val="24"/>
                <w:szCs w:val="24"/>
                <w:bdr w:val="nil"/>
                <w:lang w:val="en-GB" w:eastAsia="en-GB"/>
              </w:rPr>
              <w:t xml:space="preserve"> и </w:t>
            </w:r>
            <w:proofErr w:type="spellStart"/>
            <w:r w:rsidRPr="00D75602">
              <w:rPr>
                <w:rFonts w:ascii="Georgia" w:eastAsia="Helvetica" w:hAnsi="Georgia" w:cs="Helvetica"/>
                <w:b/>
                <w:bCs/>
                <w:color w:val="FEFFFE"/>
                <w:sz w:val="24"/>
                <w:szCs w:val="24"/>
                <w:bdr w:val="nil"/>
                <w:lang w:val="en-GB" w:eastAsia="en-GB"/>
              </w:rPr>
              <w:t>знакови</w:t>
            </w:r>
            <w:proofErr w:type="spellEnd"/>
            <w:r w:rsidRPr="00D75602">
              <w:rPr>
                <w:rFonts w:ascii="Georgia" w:eastAsia="Helvetica" w:hAnsi="Georgia" w:cs="Helvetica"/>
                <w:b/>
                <w:bCs/>
                <w:color w:val="FEFFFE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b/>
                <w:bCs/>
                <w:color w:val="FEFFFE"/>
                <w:sz w:val="24"/>
                <w:szCs w:val="24"/>
                <w:bdr w:val="nil"/>
                <w:lang w:val="en-GB" w:eastAsia="en-GB"/>
              </w:rPr>
              <w:t>менталних</w:t>
            </w:r>
            <w:proofErr w:type="spellEnd"/>
            <w:r w:rsidRPr="00D75602">
              <w:rPr>
                <w:rFonts w:ascii="Georgia" w:eastAsia="Helvetica" w:hAnsi="Georgia" w:cs="Helvetica"/>
                <w:b/>
                <w:bCs/>
                <w:color w:val="FEFFFE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b/>
                <w:bCs/>
                <w:color w:val="FEFFFE"/>
                <w:sz w:val="24"/>
                <w:szCs w:val="24"/>
                <w:bdr w:val="nil"/>
                <w:lang w:val="en-GB" w:eastAsia="en-GB"/>
              </w:rPr>
              <w:t>поремећаја</w:t>
            </w:r>
            <w:proofErr w:type="spellEnd"/>
          </w:p>
        </w:tc>
      </w:tr>
      <w:tr w:rsidR="00D75602" w:rsidRPr="00D75602" w:rsidTr="00D75602">
        <w:trPr>
          <w:trHeight w:val="600"/>
          <w:tblHeader/>
        </w:trPr>
        <w:tc>
          <w:tcPr>
            <w:tcW w:w="321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Georgia" w:eastAsia="Helvetica" w:hAnsi="Georgia" w:cs="Helvetica"/>
                <w:b/>
                <w:bCs/>
                <w:color w:val="FEFFFE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Helvetica" w:hAnsi="Georgia" w:cs="Helvetica"/>
                <w:b/>
                <w:bCs/>
                <w:color w:val="FEFFFE"/>
                <w:sz w:val="24"/>
                <w:szCs w:val="24"/>
                <w:bdr w:val="nil"/>
                <w:lang w:val="en-GB" w:eastAsia="en-GB"/>
              </w:rPr>
              <w:t>психолошки</w:t>
            </w:r>
            <w:proofErr w:type="spellEnd"/>
            <w:r w:rsidRPr="00D75602">
              <w:rPr>
                <w:rFonts w:ascii="Georgia" w:eastAsia="Helvetica" w:hAnsi="Georgia" w:cs="Helvetica"/>
                <w:b/>
                <w:bCs/>
                <w:color w:val="FEFFFE"/>
                <w:sz w:val="24"/>
                <w:szCs w:val="24"/>
                <w:bdr w:val="nil"/>
                <w:lang w:val="en-GB" w:eastAsia="en-GB"/>
              </w:rPr>
              <w:t xml:space="preserve"> </w:t>
            </w:r>
            <w:r w:rsidRPr="00D75602">
              <w:rPr>
                <w:rFonts w:ascii="Georgia" w:eastAsia="Helvetica" w:hAnsi="Georgia" w:cs="Helvetica"/>
                <w:b/>
                <w:bCs/>
                <w:color w:val="FEFFFE"/>
                <w:bdr w:val="nil"/>
                <w:lang w:val="en-GB" w:eastAsia="en-GB"/>
              </w:rPr>
              <w:t>(</w:t>
            </w:r>
            <w:proofErr w:type="spellStart"/>
            <w:r w:rsidRPr="00D75602">
              <w:rPr>
                <w:rFonts w:ascii="Georgia" w:eastAsia="Helvetica" w:hAnsi="Georgia" w:cs="Helvetica"/>
                <w:b/>
                <w:bCs/>
                <w:color w:val="FEFFFE"/>
                <w:bdr w:val="nil"/>
                <w:lang w:val="en-GB" w:eastAsia="en-GB"/>
              </w:rPr>
              <w:t>емоционално</w:t>
            </w:r>
            <w:proofErr w:type="spellEnd"/>
            <w:r w:rsidRPr="00D75602">
              <w:rPr>
                <w:rFonts w:ascii="Georgia" w:eastAsia="Helvetica" w:hAnsi="Georgia" w:cs="Helvetica"/>
                <w:b/>
                <w:bCs/>
                <w:color w:val="FEFFFE"/>
                <w:bdr w:val="nil"/>
                <w:lang w:val="en-GB" w:eastAsia="en-GB"/>
              </w:rPr>
              <w:t>/</w:t>
            </w:r>
            <w:proofErr w:type="spellStart"/>
            <w:r w:rsidRPr="00D75602">
              <w:rPr>
                <w:rFonts w:ascii="Georgia" w:eastAsia="Helvetica" w:hAnsi="Georgia" w:cs="Helvetica"/>
                <w:b/>
                <w:bCs/>
                <w:color w:val="FEFFFE"/>
                <w:bdr w:val="nil"/>
                <w:lang w:val="en-GB" w:eastAsia="en-GB"/>
              </w:rPr>
              <w:t>мисаони</w:t>
            </w:r>
            <w:proofErr w:type="spellEnd"/>
            <w:r w:rsidRPr="00D75602">
              <w:rPr>
                <w:rFonts w:ascii="Georgia" w:eastAsia="Helvetica" w:hAnsi="Georgia" w:cs="Helvetica"/>
                <w:b/>
                <w:bCs/>
                <w:color w:val="FEFFFE"/>
                <w:bdr w:val="nil"/>
                <w:lang w:val="en-GB" w:eastAsia="en-GB"/>
              </w:rPr>
              <w:t>)</w:t>
            </w:r>
          </w:p>
        </w:tc>
        <w:tc>
          <w:tcPr>
            <w:tcW w:w="321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Georgia" w:eastAsia="Helvetica" w:hAnsi="Georgia" w:cs="Helvetica"/>
                <w:color w:val="FEFFFE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Helvetica" w:hAnsi="Georgia" w:cs="Helvetica"/>
                <w:b/>
                <w:bCs/>
                <w:color w:val="FEFFFE"/>
                <w:sz w:val="24"/>
                <w:szCs w:val="24"/>
                <w:bdr w:val="nil"/>
                <w:lang w:val="en-GB" w:eastAsia="en-GB"/>
              </w:rPr>
              <w:t>физички</w:t>
            </w:r>
            <w:proofErr w:type="spellEnd"/>
          </w:p>
        </w:tc>
        <w:tc>
          <w:tcPr>
            <w:tcW w:w="325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Georgia" w:eastAsia="Helvetica" w:hAnsi="Georgia" w:cs="Helvetica"/>
                <w:color w:val="FEFFFE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Helvetica" w:hAnsi="Georgia" w:cs="Helvetica"/>
                <w:b/>
                <w:bCs/>
                <w:color w:val="FEFFFE"/>
                <w:sz w:val="24"/>
                <w:szCs w:val="24"/>
                <w:bdr w:val="nil"/>
                <w:lang w:val="en-GB" w:eastAsia="en-GB"/>
              </w:rPr>
              <w:t>понашајно</w:t>
            </w:r>
            <w:proofErr w:type="spellEnd"/>
            <w:r w:rsidRPr="00D75602">
              <w:rPr>
                <w:rFonts w:ascii="Georgia" w:eastAsia="Helvetica" w:hAnsi="Georgia" w:cs="Helvetica"/>
                <w:b/>
                <w:bCs/>
                <w:color w:val="FEFFFE"/>
                <w:sz w:val="24"/>
                <w:szCs w:val="24"/>
                <w:bdr w:val="nil"/>
                <w:lang w:val="en-GB" w:eastAsia="en-GB"/>
              </w:rPr>
              <w:t>/</w:t>
            </w:r>
            <w:proofErr w:type="spellStart"/>
            <w:r w:rsidRPr="00D75602">
              <w:rPr>
                <w:rFonts w:ascii="Georgia" w:eastAsia="Helvetica" w:hAnsi="Georgia" w:cs="Helvetica"/>
                <w:b/>
                <w:bCs/>
                <w:color w:val="FEFFFE"/>
                <w:sz w:val="24"/>
                <w:szCs w:val="24"/>
                <w:bdr w:val="nil"/>
                <w:lang w:val="en-GB" w:eastAsia="en-GB"/>
              </w:rPr>
              <w:t>социијални</w:t>
            </w:r>
            <w:proofErr w:type="spellEnd"/>
          </w:p>
        </w:tc>
      </w:tr>
      <w:tr w:rsidR="00D75602" w:rsidRPr="00D75602" w:rsidTr="00D75602">
        <w:tblPrEx>
          <w:shd w:val="clear" w:color="auto" w:fill="FFFFFF"/>
        </w:tblPrEx>
        <w:trPr>
          <w:trHeight w:val="882"/>
        </w:trPr>
        <w:tc>
          <w:tcPr>
            <w:tcW w:w="321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sr-Cyrl-RS" w:eastAsia="en-GB"/>
              </w:rPr>
            </w:pP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напетост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,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забринутост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,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стрепња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поводом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свакодневних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догађаја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и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проблема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sr-Cyrl-RS" w:eastAsia="en-GB"/>
              </w:rPr>
              <w:t>;</w:t>
            </w:r>
          </w:p>
        </w:tc>
        <w:tc>
          <w:tcPr>
            <w:tcW w:w="321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лупање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срца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,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прескакање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срца</w:t>
            </w:r>
            <w:proofErr w:type="spellEnd"/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убрзан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срчани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рад</w:t>
            </w:r>
            <w:proofErr w:type="spellEnd"/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знојење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,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дрхтање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,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сушење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уста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;</w:t>
            </w:r>
          </w:p>
        </w:tc>
        <w:tc>
          <w:tcPr>
            <w:tcW w:w="325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раздражљиви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сте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sr-Cyrl-RS" w:eastAsia="en-GB"/>
              </w:rPr>
              <w:t>,</w:t>
            </w:r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лако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планете</w:t>
            </w:r>
            <w:proofErr w:type="spellEnd"/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и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нервирају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Вас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ситнице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;</w:t>
            </w:r>
          </w:p>
        </w:tc>
      </w:tr>
      <w:tr w:rsidR="00D75602" w:rsidRPr="00D75602" w:rsidTr="00D75602">
        <w:tblPrEx>
          <w:shd w:val="clear" w:color="auto" w:fill="FFFFFF"/>
        </w:tblPrEx>
        <w:trPr>
          <w:trHeight w:val="1097"/>
        </w:trPr>
        <w:tc>
          <w:tcPr>
            <w:tcW w:w="321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страх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од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смрти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,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страх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од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лудила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, 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страх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од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губитка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контроле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,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страх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од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болести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;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стална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,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претерана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забринутост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за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своје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и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здравље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ближњих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;</w:t>
            </w:r>
          </w:p>
        </w:tc>
        <w:tc>
          <w:tcPr>
            <w:tcW w:w="321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отежано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дисање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,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утисак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да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гушите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,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бол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и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стезање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у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грудима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,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мучнина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,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стезање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и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бол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у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стомаку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;</w:t>
            </w:r>
          </w:p>
        </w:tc>
        <w:tc>
          <w:tcPr>
            <w:tcW w:w="325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имате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изливе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телесне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и/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или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вербалне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агресије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,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нетрпељиви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сте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и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свадљивији</w:t>
            </w:r>
            <w:proofErr w:type="spellEnd"/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са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више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људи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у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окружењу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сте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у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завади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у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исто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време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;</w:t>
            </w:r>
          </w:p>
        </w:tc>
      </w:tr>
      <w:tr w:rsidR="00D75602" w:rsidRPr="00D75602" w:rsidTr="00D75602">
        <w:tblPrEx>
          <w:shd w:val="clear" w:color="auto" w:fill="FFFFFF"/>
        </w:tblPrEx>
        <w:trPr>
          <w:trHeight w:val="877"/>
        </w:trPr>
        <w:tc>
          <w:tcPr>
            <w:tcW w:w="321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доживљај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као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да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сте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,,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на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ивици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и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да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ћете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пући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’’;</w:t>
            </w:r>
          </w:p>
        </w:tc>
        <w:tc>
          <w:tcPr>
            <w:tcW w:w="321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вртоглавице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,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несигурност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у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ходу</w:t>
            </w:r>
            <w:proofErr w:type="spellEnd"/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слабост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тела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;</w:t>
            </w:r>
          </w:p>
        </w:tc>
        <w:tc>
          <w:tcPr>
            <w:tcW w:w="325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>тешко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>се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>покрећете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 xml:space="preserve">, 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>отежано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 xml:space="preserve"> и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>уз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>напор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>обављате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>или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>не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>обављате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>свакодневне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>кућне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 xml:space="preserve"> и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>пословне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>обавезе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>;</w:t>
            </w:r>
          </w:p>
        </w:tc>
      </w:tr>
      <w:tr w:rsidR="00D75602" w:rsidRPr="00D75602" w:rsidTr="00D75602">
        <w:tblPrEx>
          <w:shd w:val="clear" w:color="auto" w:fill="FFFFFF"/>
        </w:tblPrEx>
        <w:trPr>
          <w:trHeight w:val="657"/>
        </w:trPr>
        <w:tc>
          <w:tcPr>
            <w:tcW w:w="321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отежано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концентрисање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,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sr-Cyrl-RS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отежано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присећање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и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памћење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;</w:t>
            </w:r>
          </w:p>
        </w:tc>
        <w:tc>
          <w:tcPr>
            <w:tcW w:w="321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топле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и/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или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хладне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таласе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по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телу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,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пецкање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, 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утисак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обамрлости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;</w:t>
            </w:r>
          </w:p>
        </w:tc>
        <w:tc>
          <w:tcPr>
            <w:tcW w:w="325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запостављате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личну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хигијену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и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хигијену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окружења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у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коме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живите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;</w:t>
            </w:r>
          </w:p>
        </w:tc>
      </w:tr>
      <w:tr w:rsidR="00D75602" w:rsidRPr="00D75602" w:rsidTr="00D75602">
        <w:tblPrEx>
          <w:shd w:val="clear" w:color="auto" w:fill="FFFFFF"/>
        </w:tblPrEx>
        <w:trPr>
          <w:trHeight w:val="1317"/>
        </w:trPr>
        <w:tc>
          <w:tcPr>
            <w:tcW w:w="321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осећате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велику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тугу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,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плачљиви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сте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,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све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видите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црно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и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песимистично</w:t>
            </w:r>
            <w:proofErr w:type="spellEnd"/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</w:pPr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у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свему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видите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најгори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исход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и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катастрофу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;</w:t>
            </w:r>
          </w:p>
        </w:tc>
        <w:tc>
          <w:tcPr>
            <w:tcW w:w="321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напетост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у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мишићима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,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немир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у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телу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, 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немогућност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опуштања</w:t>
            </w:r>
            <w:proofErr w:type="spellEnd"/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осећај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,,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кнедле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у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грлу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’’;</w:t>
            </w:r>
          </w:p>
        </w:tc>
        <w:tc>
          <w:tcPr>
            <w:tcW w:w="325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повлачите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од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људи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или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их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избегавате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;</w:t>
            </w:r>
          </w:p>
        </w:tc>
      </w:tr>
      <w:tr w:rsidR="00D75602" w:rsidRPr="00D75602" w:rsidTr="00D75602">
        <w:tblPrEx>
          <w:shd w:val="clear" w:color="auto" w:fill="FFFFFF"/>
        </w:tblPrEx>
        <w:trPr>
          <w:trHeight w:val="657"/>
        </w:trPr>
        <w:tc>
          <w:tcPr>
            <w:tcW w:w="321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имате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утисак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да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сте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беспомоћни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,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да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нема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наде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да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живот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нема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смисла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,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sr-Cyrl-RS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да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би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најбоље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било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да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Вас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нема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;</w:t>
            </w:r>
          </w:p>
        </w:tc>
        <w:tc>
          <w:tcPr>
            <w:tcW w:w="321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отежано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успављивање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, 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буђење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у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току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ноћи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,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прерано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буђење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ујутро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;</w:t>
            </w:r>
          </w:p>
        </w:tc>
        <w:tc>
          <w:tcPr>
            <w:tcW w:w="325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sr-Cyrl-RS" w:eastAsia="en-GB"/>
              </w:rPr>
            </w:pP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избегавате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гужве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,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јавна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места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,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излазак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из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куће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,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не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смете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сами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да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излазите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на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улицу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;</w:t>
            </w:r>
          </w:p>
        </w:tc>
      </w:tr>
      <w:tr w:rsidR="00D75602" w:rsidRPr="00D75602" w:rsidTr="00D75602">
        <w:tblPrEx>
          <w:shd w:val="clear" w:color="auto" w:fill="FFFFFF"/>
        </w:tblPrEx>
        <w:trPr>
          <w:trHeight w:val="657"/>
        </w:trPr>
        <w:tc>
          <w:tcPr>
            <w:tcW w:w="321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често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размишљате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о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самоубиству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и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размишљате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како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да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се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убијете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;</w:t>
            </w:r>
          </w:p>
        </w:tc>
        <w:tc>
          <w:tcPr>
            <w:tcW w:w="321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губитак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или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пораст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апетита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,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нагли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губитак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или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пораст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телесне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тежине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;</w:t>
            </w:r>
          </w:p>
        </w:tc>
        <w:tc>
          <w:tcPr>
            <w:tcW w:w="325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свакодневно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пијете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алкохол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,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опијате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,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не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можете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без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алкохола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,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узимате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наркотике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;</w:t>
            </w:r>
          </w:p>
        </w:tc>
      </w:tr>
      <w:tr w:rsidR="00D75602" w:rsidRPr="00D75602" w:rsidTr="00D75602">
        <w:tblPrEx>
          <w:shd w:val="clear" w:color="auto" w:fill="FFFFFF"/>
        </w:tblPrEx>
        <w:trPr>
          <w:trHeight w:val="657"/>
        </w:trPr>
        <w:tc>
          <w:tcPr>
            <w:tcW w:w="321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lastRenderedPageBreak/>
              <w:t>стално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себе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кривите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и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оптужујете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,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немате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више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самопоуздања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,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изгубили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сте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самопоштовање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;</w:t>
            </w:r>
          </w:p>
        </w:tc>
        <w:tc>
          <w:tcPr>
            <w:tcW w:w="321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губитак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енергије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, 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појачано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замарање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;</w:t>
            </w:r>
          </w:p>
        </w:tc>
        <w:tc>
          <w:tcPr>
            <w:tcW w:w="325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узимате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лекове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за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смирење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или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супстанце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за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,,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подизање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’’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на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своју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руку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;</w:t>
            </w:r>
          </w:p>
        </w:tc>
      </w:tr>
      <w:tr w:rsidR="00D75602" w:rsidRPr="00D75602" w:rsidTr="00D75602">
        <w:tblPrEx>
          <w:shd w:val="clear" w:color="auto" w:fill="FFFFFF"/>
        </w:tblPrEx>
        <w:trPr>
          <w:trHeight w:val="657"/>
        </w:trPr>
        <w:tc>
          <w:tcPr>
            <w:tcW w:w="321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очајни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сте</w:t>
            </w:r>
            <w:proofErr w:type="spellEnd"/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</w:pPr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и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безнадежни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,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sr-Cyrl-RS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изгубили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сте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циљ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 xml:space="preserve"> и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en-GB" w:eastAsia="en-GB"/>
              </w:rPr>
              <w:t>сврху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000000"/>
                <w:bdr w:val="nil"/>
                <w:lang w:val="sr-Cyrl-RS" w:eastAsia="en-GB"/>
              </w:rPr>
              <w:t>;</w:t>
            </w:r>
          </w:p>
        </w:tc>
        <w:tc>
          <w:tcPr>
            <w:tcW w:w="321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sr-Cyrl-RS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претерана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или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значајно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смањена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сексуална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жеља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sr-Cyrl-RS" w:eastAsia="en-GB"/>
              </w:rPr>
              <w:t>;</w:t>
            </w:r>
          </w:p>
        </w:tc>
        <w:tc>
          <w:tcPr>
            <w:tcW w:w="325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sr-Cyrl-RS" w:eastAsia="en-GB"/>
              </w:rPr>
            </w:pPr>
            <w:proofErr w:type="spellStart"/>
            <w:proofErr w:type="gram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nanosite</w:t>
            </w:r>
            <w:proofErr w:type="spellEnd"/>
            <w:proofErr w:type="gram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sami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sebi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povrede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(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sečenjem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,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paljenjem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,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udarcima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…)</w:t>
            </w:r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sr-Cyrl-RS" w:eastAsia="en-GB"/>
              </w:rPr>
              <w:t>;</w:t>
            </w:r>
          </w:p>
        </w:tc>
      </w:tr>
      <w:tr w:rsidR="00D75602" w:rsidRPr="00D75602" w:rsidTr="00D75602">
        <w:tblPrEx>
          <w:shd w:val="clear" w:color="auto" w:fill="FFFFFF"/>
        </w:tblPrEx>
        <w:trPr>
          <w:trHeight w:val="1097"/>
        </w:trPr>
        <w:tc>
          <w:tcPr>
            <w:tcW w:w="321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мало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тога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или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готово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ништа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Вас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више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не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интересује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,</w:t>
            </w:r>
          </w:p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престали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сте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да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радујете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ономе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чему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сте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се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раније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радовали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val="en-GB" w:eastAsia="en-GB"/>
              </w:rPr>
              <w:t>;</w:t>
            </w:r>
          </w:p>
        </w:tc>
        <w:tc>
          <w:tcPr>
            <w:tcW w:w="321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sr-Cyrl-RS" w:eastAsia="en-GB"/>
              </w:rPr>
            </w:pP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значајно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сте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успоренији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или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убрзанији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него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иначе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 (у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покрету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,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говору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,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мислима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 xml:space="preserve">, </w:t>
            </w:r>
            <w:proofErr w:type="spellStart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реакцијама</w:t>
            </w:r>
            <w:proofErr w:type="spellEnd"/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en-GB" w:eastAsia="en-GB"/>
              </w:rPr>
              <w:t>)</w:t>
            </w:r>
            <w:r w:rsidRPr="00D75602">
              <w:rPr>
                <w:rFonts w:ascii="Georgia" w:eastAsia="Helvetica" w:hAnsi="Georgia" w:cs="Helvetica"/>
                <w:color w:val="000000"/>
                <w:sz w:val="24"/>
                <w:szCs w:val="24"/>
                <w:bdr w:val="nil"/>
                <w:lang w:val="sr-Cyrl-RS" w:eastAsia="en-GB"/>
              </w:rPr>
              <w:t>;</w:t>
            </w:r>
          </w:p>
        </w:tc>
        <w:tc>
          <w:tcPr>
            <w:tcW w:w="3250" w:type="dxa"/>
            <w:tcBorders>
              <w:top w:val="single" w:sz="12" w:space="0" w:color="499BC9"/>
              <w:left w:val="single" w:sz="12" w:space="0" w:color="499BC9"/>
              <w:bottom w:val="single" w:sz="12" w:space="0" w:color="499BC9"/>
              <w:right w:val="single" w:sz="12" w:space="0" w:color="499B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602" w:rsidRPr="00D75602" w:rsidRDefault="00D75602" w:rsidP="00D75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>детаљно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>планирате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>самоубиство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 xml:space="preserve"> и/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>или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>покушавате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>да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>се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 xml:space="preserve"> </w:t>
            </w:r>
            <w:proofErr w:type="spellStart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>убијете</w:t>
            </w:r>
            <w:proofErr w:type="spellEnd"/>
            <w:r w:rsidRPr="00D75602">
              <w:rPr>
                <w:rFonts w:ascii="Georgia" w:eastAsia="Arial Unicode MS" w:hAnsi="Georgia" w:cs="Arial Unicode MS"/>
                <w:color w:val="000000"/>
                <w:sz w:val="24"/>
                <w:szCs w:val="24"/>
                <w:u w:color="D17E14"/>
                <w:bdr w:val="nil"/>
                <w:lang w:eastAsia="en-GB"/>
              </w:rPr>
              <w:t>;</w:t>
            </w:r>
          </w:p>
        </w:tc>
      </w:tr>
    </w:tbl>
    <w:p w:rsidR="00D8612B" w:rsidRDefault="00D8612B">
      <w:bookmarkStart w:id="0" w:name="_GoBack"/>
      <w:bookmarkEnd w:id="0"/>
    </w:p>
    <w:sectPr w:rsidR="00D86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02"/>
    <w:rsid w:val="009E38F6"/>
    <w:rsid w:val="00D75602"/>
    <w:rsid w:val="00D8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FF5ED-661F-4F16-BB71-9F449EA8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8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Heading1"/>
    <w:link w:val="Naslov1Char"/>
    <w:qFormat/>
    <w:rsid w:val="009E38F6"/>
    <w:pPr>
      <w:keepLines w:val="0"/>
      <w:widowControl w:val="0"/>
      <w:spacing w:before="0" w:line="360" w:lineRule="auto"/>
    </w:pPr>
    <w:rPr>
      <w:rFonts w:ascii="Arial" w:eastAsiaTheme="minorHAnsi" w:hAnsi="Arial" w:cstheme="minorBidi"/>
      <w:b/>
      <w:color w:val="auto"/>
      <w:kern w:val="28"/>
      <w:szCs w:val="22"/>
      <w:lang w:val="en-GB"/>
    </w:rPr>
  </w:style>
  <w:style w:type="character" w:customStyle="1" w:styleId="Naslov1Char">
    <w:name w:val="Naslov 1 Char"/>
    <w:basedOn w:val="Heading1Char"/>
    <w:link w:val="Naslov1"/>
    <w:rsid w:val="009E38F6"/>
    <w:rPr>
      <w:rFonts w:ascii="Arial" w:eastAsiaTheme="majorEastAsia" w:hAnsi="Arial" w:cstheme="majorBidi"/>
      <w:b/>
      <w:color w:val="2E74B5" w:themeColor="accent1" w:themeShade="BF"/>
      <w:kern w:val="28"/>
      <w:sz w:val="32"/>
      <w:szCs w:val="3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E38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Vukčević</dc:creator>
  <cp:keywords/>
  <dc:description/>
  <cp:lastModifiedBy>Ivana Vukčević</cp:lastModifiedBy>
  <cp:revision>1</cp:revision>
  <dcterms:created xsi:type="dcterms:W3CDTF">2021-04-29T06:28:00Z</dcterms:created>
  <dcterms:modified xsi:type="dcterms:W3CDTF">2021-04-29T06:28:00Z</dcterms:modified>
</cp:coreProperties>
</file>